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10" w:rsidRDefault="009E6A10" w:rsidP="00F43D29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4B492F" w:rsidRDefault="004B492F" w:rsidP="00F43D29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  <w:r w:rsidRPr="00F43D29">
        <w:rPr>
          <w:sz w:val="24"/>
          <w:szCs w:val="24"/>
        </w:rPr>
        <w:t xml:space="preserve"> </w:t>
      </w:r>
    </w:p>
    <w:p w:rsidR="004B492F" w:rsidRDefault="004B492F" w:rsidP="00F43D29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F43D29">
        <w:rPr>
          <w:sz w:val="24"/>
          <w:szCs w:val="24"/>
        </w:rPr>
        <w:t xml:space="preserve">казенного учреждения Воронежской области «Управление </w:t>
      </w:r>
      <w:r>
        <w:rPr>
          <w:sz w:val="24"/>
          <w:szCs w:val="24"/>
        </w:rPr>
        <w:t>по работе с областным имуществом</w:t>
      </w:r>
      <w:r w:rsidRPr="00F43D29">
        <w:rPr>
          <w:sz w:val="24"/>
          <w:szCs w:val="24"/>
        </w:rPr>
        <w:t xml:space="preserve">» </w:t>
      </w:r>
    </w:p>
    <w:p w:rsidR="004B492F" w:rsidRDefault="004B492F" w:rsidP="00F43D29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по выполнению</w:t>
      </w:r>
      <w:r w:rsidRPr="00F43D29">
        <w:rPr>
          <w:sz w:val="24"/>
          <w:szCs w:val="24"/>
        </w:rPr>
        <w:t xml:space="preserve"> плана </w:t>
      </w:r>
      <w:r>
        <w:rPr>
          <w:sz w:val="24"/>
          <w:szCs w:val="24"/>
        </w:rPr>
        <w:t xml:space="preserve">работы </w:t>
      </w:r>
      <w:r w:rsidRPr="00F43D29">
        <w:rPr>
          <w:sz w:val="24"/>
          <w:szCs w:val="24"/>
        </w:rPr>
        <w:t>по противодействию</w:t>
      </w:r>
      <w:r>
        <w:rPr>
          <w:sz w:val="24"/>
          <w:szCs w:val="24"/>
        </w:rPr>
        <w:t xml:space="preserve"> коррупции </w:t>
      </w:r>
    </w:p>
    <w:p w:rsidR="004B492F" w:rsidRPr="00F43D29" w:rsidRDefault="004B492F" w:rsidP="00F43D29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"/>
        <w:gridCol w:w="5280"/>
        <w:gridCol w:w="1870"/>
        <w:gridCol w:w="7705"/>
      </w:tblGrid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92F" w:rsidRPr="00F43D29" w:rsidRDefault="004B492F" w:rsidP="00F43D29">
            <w:pPr>
              <w:shd w:val="clear" w:color="auto" w:fill="FFFFFF"/>
              <w:spacing w:line="278" w:lineRule="exact"/>
              <w:ind w:left="132" w:right="158" w:firstLine="43"/>
              <w:jc w:val="center"/>
              <w:rPr>
                <w:sz w:val="24"/>
                <w:szCs w:val="24"/>
              </w:rPr>
            </w:pPr>
            <w:r w:rsidRPr="00F43D2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92F" w:rsidRPr="00F43D29" w:rsidRDefault="004B492F" w:rsidP="00F43D29">
            <w:pPr>
              <w:shd w:val="clear" w:color="auto" w:fill="FFFFFF"/>
              <w:ind w:left="2856" w:hanging="2753"/>
              <w:jc w:val="center"/>
              <w:rPr>
                <w:sz w:val="24"/>
                <w:szCs w:val="24"/>
              </w:rPr>
            </w:pPr>
            <w:r w:rsidRPr="00F43D29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92F" w:rsidRPr="00F43D29" w:rsidRDefault="004B492F" w:rsidP="00E84103">
            <w:pPr>
              <w:shd w:val="clear" w:color="auto" w:fill="FFFFFF"/>
              <w:spacing w:line="281" w:lineRule="exact"/>
              <w:ind w:left="139" w:right="190"/>
              <w:jc w:val="center"/>
              <w:rPr>
                <w:sz w:val="24"/>
                <w:szCs w:val="24"/>
              </w:rPr>
            </w:pPr>
            <w:r w:rsidRPr="00F43D29">
              <w:rPr>
                <w:b/>
                <w:bCs/>
                <w:sz w:val="24"/>
                <w:szCs w:val="24"/>
              </w:rPr>
              <w:t xml:space="preserve">Срок </w:t>
            </w:r>
            <w:r w:rsidRPr="00F43D29">
              <w:rPr>
                <w:b/>
                <w:bCs/>
                <w:spacing w:val="-4"/>
                <w:sz w:val="24"/>
                <w:szCs w:val="24"/>
              </w:rPr>
              <w:t>исполнения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92F" w:rsidRPr="00F43D29" w:rsidRDefault="004B492F" w:rsidP="00F43D29">
            <w:pPr>
              <w:shd w:val="clear" w:color="auto" w:fill="FFFFFF"/>
              <w:ind w:left="2856" w:hanging="2753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b/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4C2A5F">
              <w:rPr>
                <w:sz w:val="24"/>
                <w:szCs w:val="24"/>
              </w:rPr>
              <w:t>руководителем и специалистами  У</w:t>
            </w:r>
            <w:r>
              <w:rPr>
                <w:sz w:val="24"/>
                <w:szCs w:val="24"/>
              </w:rPr>
              <w:t>чреждения мониторинга правовых актов по вопросам противодействия  коррупции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63A11">
              <w:rPr>
                <w:spacing w:val="-3"/>
                <w:sz w:val="24"/>
                <w:szCs w:val="24"/>
              </w:rPr>
              <w:t xml:space="preserve">Под руководством </w:t>
            </w:r>
            <w:r w:rsidR="00BD6EE4">
              <w:rPr>
                <w:spacing w:val="-3"/>
                <w:sz w:val="24"/>
                <w:szCs w:val="24"/>
              </w:rPr>
              <w:t>начальника юридического отдела</w:t>
            </w:r>
            <w:r w:rsidRPr="00263A11">
              <w:rPr>
                <w:spacing w:val="-3"/>
                <w:sz w:val="24"/>
                <w:szCs w:val="24"/>
              </w:rPr>
              <w:t xml:space="preserve"> </w:t>
            </w:r>
            <w:r w:rsidR="00F165A3">
              <w:rPr>
                <w:spacing w:val="-3"/>
                <w:sz w:val="24"/>
                <w:szCs w:val="24"/>
              </w:rPr>
              <w:t xml:space="preserve">Учреждения </w:t>
            </w:r>
            <w:r w:rsidRPr="00263A11">
              <w:rPr>
                <w:spacing w:val="-3"/>
                <w:sz w:val="24"/>
                <w:szCs w:val="24"/>
              </w:rPr>
              <w:t xml:space="preserve">проводится работа по мониторингу правовых актов по вопросам противодействия коррупции. </w:t>
            </w:r>
          </w:p>
          <w:p w:rsidR="004B492F" w:rsidRDefault="004B492F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Организован ежемесячный выпуск брошюры «ОБЗОР ИЗМЕНЕНИЙ НОРМАТИВНЫХ АКТОВ, РЕГУЛИРУЮЩИХ СФЕРУ ДЕЯТЕЛЬНОСТИ ДЕПАРТАМЕНТА ИМУЩЕСТВЕННЫХ И ЗЕМЕЛЬНЫХ ОТНОШЕНИЙ ВОРОНЕЖСКОЙ ОБЛАСТИ»</w:t>
            </w:r>
            <w:r w:rsidR="00F165A3">
              <w:rPr>
                <w:spacing w:val="-3"/>
                <w:sz w:val="24"/>
                <w:szCs w:val="24"/>
              </w:rPr>
              <w:t xml:space="preserve"> в</w:t>
            </w:r>
            <w:r>
              <w:rPr>
                <w:spacing w:val="-3"/>
                <w:sz w:val="24"/>
                <w:szCs w:val="24"/>
              </w:rPr>
              <w:t xml:space="preserve"> электронном, печатном виде и на официальном сайте </w:t>
            </w:r>
            <w:r>
              <w:rPr>
                <w:sz w:val="24"/>
                <w:szCs w:val="24"/>
              </w:rPr>
              <w:t xml:space="preserve">казенного учреждения Воронежской области «Управление по работе с областным имуществом» </w:t>
            </w:r>
            <w:hyperlink r:id="rId6" w:history="1">
              <w:r w:rsidRPr="00101691">
                <w:rPr>
                  <w:rStyle w:val="a7"/>
                  <w:sz w:val="24"/>
                  <w:szCs w:val="24"/>
                </w:rPr>
                <w:t>www.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oblimvrn</w:t>
              </w:r>
              <w:r w:rsidRPr="00101691">
                <w:rPr>
                  <w:rStyle w:val="a7"/>
                  <w:sz w:val="24"/>
                  <w:szCs w:val="24"/>
                </w:rPr>
                <w:t>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Pr="00B91B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1BE3">
              <w:rPr>
                <w:sz w:val="24"/>
                <w:szCs w:val="24"/>
              </w:rPr>
              <w:t xml:space="preserve">в разделе </w:t>
            </w:r>
            <w:r>
              <w:rPr>
                <w:sz w:val="24"/>
                <w:szCs w:val="24"/>
              </w:rPr>
              <w:t>«Обзор законодательства», с содержанием:</w:t>
            </w:r>
          </w:p>
          <w:p w:rsidR="004B492F" w:rsidRPr="001F7BF7" w:rsidRDefault="004B492F" w:rsidP="006B02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F7BF7">
              <w:rPr>
                <w:sz w:val="22"/>
                <w:szCs w:val="22"/>
              </w:rPr>
              <w:t>- Федеральное законодательство;</w:t>
            </w:r>
          </w:p>
          <w:p w:rsidR="004B492F" w:rsidRPr="001F7BF7" w:rsidRDefault="004B492F" w:rsidP="006B02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F7BF7">
              <w:rPr>
                <w:sz w:val="22"/>
                <w:szCs w:val="22"/>
              </w:rPr>
              <w:t>- Законодательство Воронежской области;</w:t>
            </w:r>
          </w:p>
          <w:p w:rsidR="004B492F" w:rsidRPr="001F7BF7" w:rsidRDefault="004B492F" w:rsidP="006B02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F7BF7">
              <w:rPr>
                <w:sz w:val="22"/>
                <w:szCs w:val="22"/>
              </w:rPr>
              <w:t>- Иные акты органов власти;</w:t>
            </w:r>
          </w:p>
          <w:p w:rsidR="004B492F" w:rsidRPr="00F43D29" w:rsidRDefault="004B492F" w:rsidP="006B0258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1F7BF7">
              <w:rPr>
                <w:sz w:val="22"/>
                <w:szCs w:val="22"/>
              </w:rPr>
              <w:t>- Судебная практика.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1F418B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19500D" w:rsidRDefault="004B492F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3A4343">
              <w:rPr>
                <w:sz w:val="24"/>
                <w:szCs w:val="24"/>
              </w:rPr>
              <w:t>Актуализация и принятие</w:t>
            </w:r>
            <w:r>
              <w:rPr>
                <w:sz w:val="24"/>
                <w:szCs w:val="24"/>
              </w:rPr>
              <w:t xml:space="preserve"> актов, регламентирующих вопросы предупреждения и противодействия коррупции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26" w:rsidRPr="00263A11" w:rsidRDefault="00277B6A" w:rsidP="0007629E">
            <w:pPr>
              <w:rPr>
                <w:spacing w:val="-3"/>
                <w:sz w:val="24"/>
                <w:szCs w:val="24"/>
              </w:rPr>
            </w:pPr>
            <w:hyperlink r:id="rId7" w:history="1">
              <w:r w:rsidR="0007629E" w:rsidRPr="00977A83">
                <w:rPr>
                  <w:sz w:val="24"/>
                  <w:szCs w:val="24"/>
                </w:rPr>
                <w:t>Приказ казенного учреждения Воронежской области «Упр</w:t>
              </w:r>
              <w:r w:rsidR="0007629E">
                <w:rPr>
                  <w:sz w:val="24"/>
                  <w:szCs w:val="24"/>
                </w:rPr>
                <w:t>авление по работе с областным имуществом» от 15</w:t>
              </w:r>
              <w:r w:rsidR="0007629E" w:rsidRPr="00977A83">
                <w:rPr>
                  <w:sz w:val="24"/>
                  <w:szCs w:val="24"/>
                </w:rPr>
                <w:t>.0</w:t>
              </w:r>
              <w:r w:rsidR="0007629E">
                <w:rPr>
                  <w:sz w:val="24"/>
                  <w:szCs w:val="24"/>
                </w:rPr>
                <w:t>1</w:t>
              </w:r>
              <w:r w:rsidR="0007629E" w:rsidRPr="00977A83">
                <w:rPr>
                  <w:sz w:val="24"/>
                  <w:szCs w:val="24"/>
                </w:rPr>
                <w:t>.201</w:t>
              </w:r>
              <w:r w:rsidR="0007629E">
                <w:rPr>
                  <w:sz w:val="24"/>
                  <w:szCs w:val="24"/>
                </w:rPr>
                <w:t>8  № 04 «Об утверждении Плана мероприятий по противодействию коррупции на 2018 год в казенном учреждении Воронежской области «Управление по работе с областным имуществом».</w:t>
              </w:r>
            </w:hyperlink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5608CF">
            <w:pPr>
              <w:shd w:val="clear" w:color="auto" w:fill="FFFFFF"/>
              <w:ind w:firstLin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показателей для проведения монито</w:t>
            </w:r>
            <w:r w:rsidR="004C2A5F">
              <w:rPr>
                <w:sz w:val="24"/>
                <w:szCs w:val="24"/>
              </w:rPr>
              <w:t>ринга результатов деятельности У</w:t>
            </w:r>
            <w:r>
              <w:rPr>
                <w:sz w:val="24"/>
                <w:szCs w:val="24"/>
              </w:rPr>
              <w:t>чреждения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263A11" w:rsidRDefault="004B492F" w:rsidP="00B44EA5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Предоставл</w:t>
            </w:r>
            <w:r w:rsidR="00B44EA5">
              <w:rPr>
                <w:spacing w:val="-3"/>
                <w:sz w:val="24"/>
                <w:szCs w:val="24"/>
              </w:rPr>
              <w:t>ение</w:t>
            </w:r>
            <w:r>
              <w:rPr>
                <w:spacing w:val="-3"/>
                <w:sz w:val="24"/>
                <w:szCs w:val="24"/>
              </w:rPr>
              <w:t xml:space="preserve"> отчет</w:t>
            </w:r>
            <w:r w:rsidR="00B44EA5"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по монито</w:t>
            </w:r>
            <w:r w:rsidR="004C2A5F">
              <w:rPr>
                <w:spacing w:val="-3"/>
                <w:sz w:val="24"/>
                <w:szCs w:val="24"/>
              </w:rPr>
              <w:t>рингу результатов деятельности У</w:t>
            </w:r>
            <w:r>
              <w:rPr>
                <w:spacing w:val="-3"/>
                <w:sz w:val="24"/>
                <w:szCs w:val="24"/>
              </w:rPr>
              <w:t>чреждения.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F43D29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 xml:space="preserve">реализации требований Федерального </w:t>
            </w:r>
            <w:r>
              <w:rPr>
                <w:sz w:val="24"/>
                <w:szCs w:val="24"/>
              </w:rPr>
              <w:t xml:space="preserve"> закона от 05.04.2013  </w:t>
            </w:r>
            <w:r w:rsidRPr="00F43D2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F43D29">
              <w:rPr>
                <w:sz w:val="24"/>
                <w:szCs w:val="24"/>
              </w:rPr>
              <w:t>4-ФЗ</w:t>
            </w:r>
            <w:r>
              <w:rPr>
                <w:sz w:val="24"/>
                <w:szCs w:val="24"/>
              </w:rPr>
              <w:t xml:space="preserve">    </w:t>
            </w:r>
            <w:r w:rsidRPr="00F43D29">
              <w:rPr>
                <w:sz w:val="24"/>
                <w:szCs w:val="24"/>
              </w:rPr>
              <w:t xml:space="preserve"> «О </w:t>
            </w:r>
            <w:r>
              <w:rPr>
                <w:sz w:val="24"/>
                <w:szCs w:val="24"/>
              </w:rPr>
              <w:t>контрактной системе в сфере закупок товаров, работ, услуг для обеспечения</w:t>
            </w:r>
            <w:r w:rsidRPr="00F43D29">
              <w:rPr>
                <w:sz w:val="24"/>
                <w:szCs w:val="24"/>
              </w:rPr>
              <w:t xml:space="preserve"> государственных и муниципальных нужд»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Казенное учреждение Воронежской области «Управление по работе с областным имуществом» заключает договоры и государственные контракты в строгом соответствии</w:t>
            </w:r>
            <w:r>
              <w:rPr>
                <w:spacing w:val="-3"/>
                <w:sz w:val="24"/>
                <w:szCs w:val="24"/>
              </w:rPr>
              <w:t xml:space="preserve"> с </w:t>
            </w:r>
            <w:r w:rsidRPr="00F43D29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ями</w:t>
            </w:r>
            <w:r w:rsidRPr="00F43D29">
              <w:rPr>
                <w:sz w:val="24"/>
                <w:szCs w:val="24"/>
              </w:rPr>
              <w:t xml:space="preserve"> Федерального </w:t>
            </w:r>
            <w:r>
              <w:rPr>
                <w:sz w:val="24"/>
                <w:szCs w:val="24"/>
              </w:rPr>
              <w:t xml:space="preserve"> закона от 05.04.2013 </w:t>
            </w:r>
            <w:r w:rsidRPr="00F43D2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F43D29">
              <w:rPr>
                <w:sz w:val="24"/>
                <w:szCs w:val="24"/>
              </w:rPr>
              <w:t>4-ФЗ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>контрактной системе в сфере закупок товаров, работ, услуг для обеспечения</w:t>
            </w:r>
            <w:r w:rsidRPr="00F43D29">
              <w:rPr>
                <w:sz w:val="24"/>
                <w:szCs w:val="24"/>
              </w:rPr>
              <w:t xml:space="preserve"> государственных и муниципальных нужд»</w:t>
            </w:r>
            <w:r>
              <w:rPr>
                <w:sz w:val="24"/>
                <w:szCs w:val="24"/>
              </w:rPr>
              <w:t>.</w:t>
            </w:r>
          </w:p>
          <w:p w:rsidR="001F7752" w:rsidRDefault="001F7752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B492F" w:rsidRDefault="004B492F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со ст.39 </w:t>
            </w:r>
            <w:r w:rsidRPr="00F43D29">
              <w:rPr>
                <w:sz w:val="24"/>
                <w:szCs w:val="24"/>
              </w:rPr>
              <w:t xml:space="preserve">Федерального </w:t>
            </w:r>
            <w:r>
              <w:rPr>
                <w:sz w:val="24"/>
                <w:szCs w:val="24"/>
              </w:rPr>
              <w:t xml:space="preserve"> закона от 05.04.2013 </w:t>
            </w:r>
            <w:r w:rsidRPr="00F43D2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F43D29">
              <w:rPr>
                <w:sz w:val="24"/>
                <w:szCs w:val="24"/>
              </w:rPr>
              <w:t>4-ФЗ</w:t>
            </w:r>
            <w:r>
              <w:rPr>
                <w:sz w:val="24"/>
                <w:szCs w:val="24"/>
              </w:rPr>
              <w:t xml:space="preserve">    </w:t>
            </w:r>
            <w:r w:rsidRPr="00F43D29">
              <w:rPr>
                <w:sz w:val="24"/>
                <w:szCs w:val="24"/>
              </w:rPr>
              <w:t xml:space="preserve"> «О </w:t>
            </w:r>
            <w:r>
              <w:rPr>
                <w:sz w:val="24"/>
                <w:szCs w:val="24"/>
              </w:rPr>
              <w:t>контрактной системе в сфере закупок товаров, работ, услуг для обеспечения</w:t>
            </w:r>
            <w:r w:rsidRPr="00F43D29">
              <w:rPr>
                <w:sz w:val="24"/>
                <w:szCs w:val="24"/>
              </w:rPr>
              <w:t xml:space="preserve"> государственных и муниципальных нужд»</w:t>
            </w:r>
            <w:r>
              <w:rPr>
                <w:sz w:val="24"/>
                <w:szCs w:val="24"/>
              </w:rPr>
              <w:t xml:space="preserve">  созданы </w:t>
            </w:r>
            <w:r>
              <w:rPr>
                <w:sz w:val="24"/>
                <w:szCs w:val="24"/>
              </w:rPr>
              <w:lastRenderedPageBreak/>
              <w:t>комиссии:</w:t>
            </w:r>
          </w:p>
          <w:p w:rsidR="004B492F" w:rsidRDefault="004B492F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приказом казенного учреждения Воронежской области «Управление по работе с областным имуществом» от 01.02.2017 № 12 «О создании котировочной комиссии по осуществлению закупок»;</w:t>
            </w:r>
          </w:p>
          <w:p w:rsidR="004B492F" w:rsidRDefault="004B492F" w:rsidP="008C39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приказом казенного учреждения Воронежской области «Управление по работе с областным имуществом» от 01.02.2017 № 13 «О создан</w:t>
            </w:r>
            <w:proofErr w:type="gramStart"/>
            <w:r>
              <w:rPr>
                <w:sz w:val="24"/>
                <w:szCs w:val="24"/>
              </w:rPr>
              <w:t>ии  ау</w:t>
            </w:r>
            <w:proofErr w:type="gramEnd"/>
            <w:r>
              <w:rPr>
                <w:sz w:val="24"/>
                <w:szCs w:val="24"/>
              </w:rPr>
              <w:t>кционной комиссии по осуществлению закупок»;</w:t>
            </w:r>
          </w:p>
          <w:p w:rsidR="004B492F" w:rsidRDefault="004B492F" w:rsidP="008C39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приказом казенного учреждения Воронежской области «Управление по работе с областным имуществом» от 01.02.2017 № 14 «О создании  приемочной комиссии для приемки поставленных товаров при осуществлении закупок для нужд приказом казенного учреждения Воронежской области «Управление по работе с областным имуществом»»;</w:t>
            </w:r>
          </w:p>
          <w:p w:rsidR="001F40A3" w:rsidRPr="00F43D29" w:rsidRDefault="004B492F" w:rsidP="004C2A5F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план-график размещения заказов на поставку товаров, выполнение работ, оказание услуг для обеспечения государственных и муниципальных нужд на 201</w:t>
            </w:r>
            <w:r w:rsidR="004C2A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казенного учреждения Воронежской области «Управление по работе с областным имуществом».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CA246B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4C2A5F" w:rsidRPr="00F43D29" w:rsidRDefault="004C2A5F" w:rsidP="00CA246B">
            <w:pPr>
              <w:shd w:val="clear" w:color="auto" w:fill="FFFFFF"/>
              <w:ind w:left="305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CA246B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F43D29">
              <w:rPr>
                <w:sz w:val="24"/>
                <w:szCs w:val="24"/>
              </w:rPr>
              <w:t xml:space="preserve">Организация в установленном порядке предоставления </w:t>
            </w:r>
            <w:r>
              <w:rPr>
                <w:sz w:val="24"/>
                <w:szCs w:val="24"/>
              </w:rPr>
              <w:t xml:space="preserve"> </w:t>
            </w:r>
            <w:r w:rsidR="0087400B">
              <w:rPr>
                <w:sz w:val="24"/>
                <w:szCs w:val="24"/>
              </w:rPr>
              <w:t>У</w:t>
            </w:r>
            <w:r w:rsidRPr="00F43D29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ем</w:t>
            </w:r>
            <w:r w:rsidRPr="00F43D29">
              <w:rPr>
                <w:sz w:val="24"/>
                <w:szCs w:val="24"/>
              </w:rPr>
              <w:t xml:space="preserve"> платных услуг и </w:t>
            </w:r>
            <w:proofErr w:type="gramStart"/>
            <w:r w:rsidRPr="00F43D29">
              <w:rPr>
                <w:sz w:val="24"/>
                <w:szCs w:val="24"/>
              </w:rPr>
              <w:t>контроль за</w:t>
            </w:r>
            <w:proofErr w:type="gramEnd"/>
            <w:r w:rsidRPr="00F43D29">
              <w:rPr>
                <w:sz w:val="24"/>
                <w:szCs w:val="24"/>
              </w:rPr>
              <w:t xml:space="preserve"> их предоставлением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622266" w:rsidP="00CA246B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69136C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 xml:space="preserve">исполняющего обязанности руководителя </w:t>
            </w:r>
            <w:r w:rsidRPr="0069136C">
              <w:rPr>
                <w:sz w:val="24"/>
                <w:szCs w:val="24"/>
              </w:rPr>
              <w:t>департамента имущественных и земельных отношений Воронежско</w:t>
            </w:r>
            <w:r>
              <w:rPr>
                <w:sz w:val="24"/>
                <w:szCs w:val="24"/>
              </w:rPr>
              <w:t xml:space="preserve">й области </w:t>
            </w:r>
            <w:r w:rsidR="00F53C6B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от 29</w:t>
            </w:r>
            <w:r w:rsidRPr="0069136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69136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8 № 149 </w:t>
            </w:r>
            <w:r w:rsidRPr="0069136C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внесении изменений  в приказ департамента имущественных и земельных отношений Воронежской области                       </w:t>
            </w:r>
            <w:r w:rsidR="004B492F">
              <w:rPr>
                <w:sz w:val="24"/>
                <w:szCs w:val="24"/>
              </w:rPr>
              <w:t>от 01</w:t>
            </w:r>
            <w:r w:rsidR="004B492F" w:rsidRPr="0069136C">
              <w:rPr>
                <w:sz w:val="24"/>
                <w:szCs w:val="24"/>
              </w:rPr>
              <w:t>.0</w:t>
            </w:r>
            <w:r w:rsidR="004B492F">
              <w:rPr>
                <w:sz w:val="24"/>
                <w:szCs w:val="24"/>
              </w:rPr>
              <w:t>2</w:t>
            </w:r>
            <w:r w:rsidR="004B492F" w:rsidRPr="0069136C">
              <w:rPr>
                <w:sz w:val="24"/>
                <w:szCs w:val="24"/>
              </w:rPr>
              <w:t>.201</w:t>
            </w:r>
            <w:r w:rsidR="004B492F">
              <w:rPr>
                <w:sz w:val="24"/>
                <w:szCs w:val="24"/>
              </w:rPr>
              <w:t>7 № 149</w:t>
            </w:r>
            <w:r w:rsidR="008D49D1">
              <w:rPr>
                <w:sz w:val="24"/>
                <w:szCs w:val="24"/>
              </w:rPr>
              <w:t xml:space="preserve"> </w:t>
            </w:r>
            <w:r w:rsidR="004B492F">
              <w:rPr>
                <w:sz w:val="24"/>
                <w:szCs w:val="24"/>
              </w:rPr>
              <w:t>у</w:t>
            </w:r>
            <w:r w:rsidR="004B492F" w:rsidRPr="0069136C">
              <w:rPr>
                <w:sz w:val="24"/>
                <w:szCs w:val="24"/>
              </w:rPr>
              <w:t>твержден</w:t>
            </w:r>
            <w:r w:rsidR="004B492F">
              <w:rPr>
                <w:sz w:val="24"/>
                <w:szCs w:val="24"/>
              </w:rPr>
              <w:t xml:space="preserve"> Перечень </w:t>
            </w:r>
            <w:r w:rsidR="004B492F" w:rsidRPr="0069136C">
              <w:rPr>
                <w:sz w:val="24"/>
                <w:szCs w:val="24"/>
              </w:rPr>
              <w:t>юридических услуг</w:t>
            </w:r>
            <w:r w:rsidR="004B492F">
              <w:rPr>
                <w:sz w:val="24"/>
                <w:szCs w:val="24"/>
              </w:rPr>
              <w:t>, оказываемых на возмездной основе казенным учреждением Воронежской области «Управление по работе с областным имуществом».</w:t>
            </w:r>
          </w:p>
          <w:p w:rsidR="004B492F" w:rsidRPr="00F43D29" w:rsidRDefault="004B492F" w:rsidP="00CA246B">
            <w:pPr>
              <w:shd w:val="clear" w:color="auto" w:fill="FFFFFF"/>
              <w:spacing w:line="278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Ответственным лицом за осуществление приносящей доход деятельности, приказом казенного учреждения Воронежской области «Управление по работе с областным имуществом» от 01.03.2017г. № 21 назначен заместитель руководителя  </w:t>
            </w:r>
            <w:proofErr w:type="spellStart"/>
            <w:r>
              <w:rPr>
                <w:sz w:val="24"/>
                <w:szCs w:val="24"/>
              </w:rPr>
              <w:t>Добрин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направление в департамент имущественных и земельных отношений Воронежской области отчетов о реализации мер </w:t>
            </w:r>
            <w:r w:rsidR="0087400B">
              <w:rPr>
                <w:sz w:val="24"/>
                <w:szCs w:val="24"/>
              </w:rPr>
              <w:t>по противодействию коррупции в У</w:t>
            </w:r>
            <w:r>
              <w:rPr>
                <w:sz w:val="24"/>
                <w:szCs w:val="24"/>
              </w:rPr>
              <w:t>чреждении,         в том числе предусмотренных настоящим планом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по полугодиям </w:t>
            </w:r>
          </w:p>
          <w:p w:rsidR="004B492F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до 15 июля и </w:t>
            </w:r>
          </w:p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 января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AA57FC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</w:t>
            </w:r>
            <w:r w:rsidR="009345AF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отчет</w:t>
            </w:r>
            <w:r w:rsidR="009345A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 xml:space="preserve">казенного учреждения Воронежской области «Управление </w:t>
            </w:r>
            <w:r>
              <w:rPr>
                <w:sz w:val="24"/>
                <w:szCs w:val="24"/>
              </w:rPr>
              <w:t>по работе с областным имуществом</w:t>
            </w:r>
            <w:r w:rsidRPr="00F43D2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по выполнению</w:t>
            </w:r>
            <w:r w:rsidRPr="00F43D29">
              <w:rPr>
                <w:sz w:val="24"/>
                <w:szCs w:val="24"/>
              </w:rPr>
              <w:t xml:space="preserve"> плана </w:t>
            </w:r>
            <w:r>
              <w:rPr>
                <w:sz w:val="24"/>
                <w:szCs w:val="24"/>
              </w:rPr>
              <w:t xml:space="preserve">работы </w:t>
            </w:r>
            <w:r w:rsidRPr="00F43D29">
              <w:rPr>
                <w:sz w:val="24"/>
                <w:szCs w:val="24"/>
              </w:rPr>
              <w:t>по противодействию</w:t>
            </w:r>
            <w:r>
              <w:rPr>
                <w:sz w:val="24"/>
                <w:szCs w:val="24"/>
              </w:rPr>
              <w:t xml:space="preserve"> коррупции</w:t>
            </w:r>
            <w:r w:rsidR="009345AF">
              <w:rPr>
                <w:sz w:val="24"/>
                <w:szCs w:val="24"/>
              </w:rPr>
              <w:t xml:space="preserve"> в установленные планом сроки</w:t>
            </w:r>
            <w:r>
              <w:rPr>
                <w:sz w:val="24"/>
                <w:szCs w:val="24"/>
              </w:rPr>
              <w:t>.</w:t>
            </w:r>
          </w:p>
          <w:p w:rsidR="004B492F" w:rsidRDefault="004B492F" w:rsidP="00AA57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53C6B" w:rsidRDefault="00F53C6B">
      <w:r>
        <w:br w:type="page"/>
      </w: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"/>
        <w:gridCol w:w="5280"/>
        <w:gridCol w:w="1870"/>
        <w:gridCol w:w="7705"/>
      </w:tblGrid>
      <w:tr w:rsidR="004B492F" w:rsidRPr="00F43D29" w:rsidTr="00A31ADD">
        <w:trPr>
          <w:trHeight w:val="20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AA57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proofErr w:type="spellStart"/>
            <w:r>
              <w:rPr>
                <w:sz w:val="24"/>
                <w:szCs w:val="24"/>
              </w:rPr>
              <w:t>Антикоррупционное</w:t>
            </w:r>
            <w:proofErr w:type="spellEnd"/>
            <w:r>
              <w:rPr>
                <w:sz w:val="24"/>
                <w:szCs w:val="24"/>
              </w:rPr>
              <w:t xml:space="preserve"> просвещение, пропаганда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поведения.</w:t>
            </w:r>
          </w:p>
          <w:p w:rsidR="004B492F" w:rsidRDefault="004B492F" w:rsidP="00AA57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</w:t>
            </w:r>
            <w:r w:rsidR="0087400B">
              <w:rPr>
                <w:sz w:val="24"/>
                <w:szCs w:val="24"/>
              </w:rPr>
              <w:t>зятки, ознакомление работников У</w:t>
            </w:r>
            <w:r>
              <w:rPr>
                <w:sz w:val="24"/>
                <w:szCs w:val="24"/>
              </w:rPr>
              <w:t xml:space="preserve">чреждения </w:t>
            </w:r>
            <w:r w:rsidR="0087400B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с памятками по противодействию коррупции, разъяснение требований о прекращении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</w:t>
            </w:r>
            <w:r w:rsidR="0087400B">
              <w:rPr>
                <w:sz w:val="24"/>
                <w:szCs w:val="24"/>
              </w:rPr>
              <w:t xml:space="preserve"> и пр.)</w:t>
            </w:r>
            <w:proofErr w:type="gram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8C" w:rsidRDefault="00971F8C" w:rsidP="008740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</w:t>
            </w:r>
            <w:r w:rsidR="0087400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="0087400B">
              <w:rPr>
                <w:sz w:val="24"/>
                <w:szCs w:val="24"/>
              </w:rPr>
              <w:t xml:space="preserve">информационное занятие </w:t>
            </w:r>
            <w:r>
              <w:rPr>
                <w:sz w:val="24"/>
                <w:szCs w:val="24"/>
              </w:rPr>
              <w:t>на тему «</w:t>
            </w:r>
            <w:r w:rsidR="0087400B">
              <w:rPr>
                <w:sz w:val="24"/>
                <w:szCs w:val="24"/>
              </w:rPr>
              <w:t>Ви</w:t>
            </w:r>
            <w:r w:rsidR="00011055">
              <w:rPr>
                <w:sz w:val="24"/>
                <w:szCs w:val="24"/>
              </w:rPr>
              <w:t>ды ответственности за коррупцио</w:t>
            </w:r>
            <w:r w:rsidR="0087400B">
              <w:rPr>
                <w:sz w:val="24"/>
                <w:szCs w:val="24"/>
              </w:rPr>
              <w:t>нные правонарушения</w:t>
            </w:r>
            <w:r w:rsidR="006D0F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6D0F68">
              <w:rPr>
                <w:sz w:val="24"/>
                <w:szCs w:val="24"/>
              </w:rPr>
              <w:t>2</w:t>
            </w:r>
            <w:r w:rsidR="0087400B">
              <w:rPr>
                <w:sz w:val="24"/>
                <w:szCs w:val="24"/>
              </w:rPr>
              <w:t>8.05</w:t>
            </w:r>
            <w:r w:rsidR="006D0F68">
              <w:rPr>
                <w:sz w:val="24"/>
                <w:szCs w:val="24"/>
              </w:rPr>
              <w:t>.201</w:t>
            </w:r>
            <w:r w:rsidR="0087400B">
              <w:rPr>
                <w:sz w:val="24"/>
                <w:szCs w:val="24"/>
              </w:rPr>
              <w:t>8г</w:t>
            </w:r>
            <w:r w:rsidR="006D0F68">
              <w:rPr>
                <w:sz w:val="24"/>
                <w:szCs w:val="24"/>
              </w:rPr>
              <w:t>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B62EB6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62EB6">
              <w:rPr>
                <w:sz w:val="24"/>
                <w:szCs w:val="24"/>
              </w:rPr>
              <w:t>азмещение на официальном сайте У</w:t>
            </w:r>
            <w:r>
              <w:rPr>
                <w:sz w:val="24"/>
                <w:szCs w:val="24"/>
              </w:rPr>
              <w:t xml:space="preserve">чреждения в сети Интернет сведений </w:t>
            </w:r>
            <w:r w:rsidRPr="00F43D29">
              <w:rPr>
                <w:sz w:val="24"/>
                <w:szCs w:val="24"/>
              </w:rPr>
              <w:t>о доходах, об имуществе и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>обязательствах имущественного характера, лиц, замещающих должности руководителя, а также сведений о 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431232" w:rsidRDefault="004B492F" w:rsidP="009122D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 официальном сайте казенного учреждения Воронежской области «Управление по работе с областным имуществом» </w:t>
            </w:r>
            <w:hyperlink r:id="rId8" w:history="1">
              <w:r w:rsidRPr="00101691">
                <w:rPr>
                  <w:rStyle w:val="a7"/>
                  <w:sz w:val="24"/>
                  <w:szCs w:val="24"/>
                </w:rPr>
                <w:t>www.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oblimvrn</w:t>
              </w:r>
              <w:r w:rsidRPr="00101691">
                <w:rPr>
                  <w:rStyle w:val="a7"/>
                  <w:sz w:val="24"/>
                  <w:szCs w:val="24"/>
                </w:rPr>
                <w:t>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         </w:t>
            </w:r>
            <w:r w:rsidRPr="00B91B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1BE3">
              <w:rPr>
                <w:sz w:val="24"/>
                <w:szCs w:val="24"/>
              </w:rPr>
              <w:t xml:space="preserve">в разделе </w:t>
            </w:r>
            <w:r w:rsidR="00B62EB6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 xml:space="preserve">ротиводействие коррупции» размещены сведения о доходах, </w:t>
            </w:r>
            <w:r w:rsidRPr="00F43D29">
              <w:rPr>
                <w:sz w:val="24"/>
                <w:szCs w:val="24"/>
              </w:rPr>
              <w:t>об имуществе и обязательствах имущественного хара</w:t>
            </w:r>
            <w:r>
              <w:rPr>
                <w:sz w:val="24"/>
                <w:szCs w:val="24"/>
              </w:rPr>
              <w:t>ктера, лиц, замещающих должность</w:t>
            </w:r>
            <w:r w:rsidRPr="00F43D29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, </w:t>
            </w:r>
            <w:r w:rsidRPr="00F43D29">
              <w:rPr>
                <w:sz w:val="24"/>
                <w:szCs w:val="24"/>
              </w:rPr>
              <w:t>а также сведений о доходах, об имуществе и обязательствах имущественного характера их супруги (супруга) и несовершеннолетних детей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25.02.2008 № 273-ФЗ «О противодействии коррупции»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B62EB6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стенде </w:t>
            </w:r>
            <w:r w:rsidR="00B62EB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чреждения размешен Федеральный закон          от 25.02.2008 № 273-ФЗ «О противодействии коррупции» для ознакомления сотрудниками и посетителями.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896974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об источнике, структуре и размерах заработной </w:t>
            </w:r>
            <w:r w:rsidR="00B62EB6">
              <w:rPr>
                <w:sz w:val="24"/>
                <w:szCs w:val="24"/>
              </w:rPr>
              <w:t>платы работников У</w:t>
            </w:r>
            <w:r>
              <w:rPr>
                <w:sz w:val="24"/>
                <w:szCs w:val="24"/>
              </w:rPr>
              <w:t>чреждения, включая информацию</w:t>
            </w:r>
            <w:r w:rsidR="00945E5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о заработной плате руководителя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B7662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B76624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информация об источнике, структуре и размер</w:t>
            </w:r>
            <w:r w:rsidR="00B62EB6">
              <w:rPr>
                <w:sz w:val="24"/>
                <w:szCs w:val="24"/>
              </w:rPr>
              <w:t>ах заработной платы работников У</w:t>
            </w:r>
            <w:r>
              <w:rPr>
                <w:sz w:val="24"/>
                <w:szCs w:val="24"/>
              </w:rPr>
              <w:t>чреждения, включая информацию о заработной плате руководителя.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B62EB6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обращений граждан и организаций, содержащих сведения о коррупции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B76624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граждан и организаций, сод</w:t>
            </w:r>
            <w:r w:rsidR="003047C4">
              <w:rPr>
                <w:sz w:val="24"/>
                <w:szCs w:val="24"/>
              </w:rPr>
              <w:t>ержащих сведения о коррупции в У</w:t>
            </w:r>
            <w:r>
              <w:rPr>
                <w:sz w:val="24"/>
                <w:szCs w:val="24"/>
              </w:rPr>
              <w:t>чреждении за отчетный период отсутствуют.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3461F5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F43D29">
              <w:rPr>
                <w:sz w:val="24"/>
                <w:szCs w:val="24"/>
              </w:rPr>
              <w:t xml:space="preserve">Обеспечение размещения </w:t>
            </w:r>
            <w:proofErr w:type="gramStart"/>
            <w:r w:rsidRPr="00F43D29">
              <w:rPr>
                <w:sz w:val="24"/>
                <w:szCs w:val="24"/>
              </w:rPr>
              <w:t>на официальн</w:t>
            </w:r>
            <w:r>
              <w:rPr>
                <w:sz w:val="24"/>
                <w:szCs w:val="24"/>
              </w:rPr>
              <w:t>ом</w:t>
            </w:r>
            <w:r w:rsidRPr="00F43D29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="00A31ADD">
              <w:rPr>
                <w:sz w:val="24"/>
                <w:szCs w:val="24"/>
              </w:rPr>
              <w:t xml:space="preserve">  У</w:t>
            </w:r>
            <w:r w:rsidRPr="00F43D29">
              <w:rPr>
                <w:sz w:val="24"/>
                <w:szCs w:val="24"/>
              </w:rPr>
              <w:t xml:space="preserve">чреждения в сети Интернет информации </w:t>
            </w:r>
            <w:r>
              <w:rPr>
                <w:sz w:val="24"/>
                <w:szCs w:val="24"/>
              </w:rPr>
              <w:t xml:space="preserve">                </w:t>
            </w:r>
            <w:r w:rsidRPr="00F43D29">
              <w:rPr>
                <w:sz w:val="24"/>
                <w:szCs w:val="24"/>
              </w:rPr>
              <w:t>об исполнении мероприятий по противодействию коррупции в</w:t>
            </w:r>
            <w:r>
              <w:rPr>
                <w:sz w:val="24"/>
                <w:szCs w:val="24"/>
              </w:rPr>
              <w:t xml:space="preserve"> </w:t>
            </w:r>
            <w:r w:rsidR="00A31ADD">
              <w:rPr>
                <w:sz w:val="24"/>
                <w:szCs w:val="24"/>
              </w:rPr>
              <w:t>У</w:t>
            </w:r>
            <w:r w:rsidRPr="00F43D29">
              <w:rPr>
                <w:sz w:val="24"/>
                <w:szCs w:val="24"/>
              </w:rPr>
              <w:t>чреждении</w:t>
            </w:r>
            <w:proofErr w:type="gram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9D5351" w:rsidRDefault="004B492F" w:rsidP="008339A6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На официальном сайте казенного учреждения Воронежской области «Управление по  работе с областным имуществом» </w:t>
            </w:r>
            <w:hyperlink r:id="rId9" w:history="1">
              <w:r w:rsidRPr="00101691">
                <w:rPr>
                  <w:rStyle w:val="a7"/>
                  <w:sz w:val="24"/>
                  <w:szCs w:val="24"/>
                </w:rPr>
                <w:t>www.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oblimvrn</w:t>
              </w:r>
              <w:r w:rsidRPr="00101691">
                <w:rPr>
                  <w:rStyle w:val="a7"/>
                  <w:sz w:val="24"/>
                  <w:szCs w:val="24"/>
                </w:rPr>
                <w:t>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Pr="00B91B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B91BE3">
              <w:rPr>
                <w:sz w:val="24"/>
                <w:szCs w:val="24"/>
              </w:rPr>
              <w:t xml:space="preserve">в разделе </w:t>
            </w:r>
            <w:r>
              <w:rPr>
                <w:sz w:val="24"/>
                <w:szCs w:val="24"/>
              </w:rPr>
              <w:t>«</w:t>
            </w:r>
            <w:r w:rsidR="00A31A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ротиводействие коррупции» размещены нормативные документы об организации работы по противодействию коррупции и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в казенном учреждении Воронежской области «Управление по работе с областным имуществом».</w:t>
            </w:r>
          </w:p>
          <w:p w:rsidR="00F53C6B" w:rsidRDefault="00F53C6B" w:rsidP="00A31ADD"/>
          <w:p w:rsidR="00F53C6B" w:rsidRDefault="00F53C6B" w:rsidP="00A31ADD"/>
          <w:p w:rsidR="00A31ADD" w:rsidRDefault="00277B6A" w:rsidP="00A31ADD">
            <w:hyperlink r:id="rId10" w:history="1">
              <w:r w:rsidR="00A31ADD" w:rsidRPr="00977A83">
                <w:rPr>
                  <w:sz w:val="24"/>
                  <w:szCs w:val="24"/>
                </w:rPr>
                <w:t>Приказ Департамента имущественных и земельных отношений Воронежской области от 1</w:t>
              </w:r>
              <w:r w:rsidR="00A31ADD">
                <w:rPr>
                  <w:sz w:val="24"/>
                  <w:szCs w:val="24"/>
                </w:rPr>
                <w:t>2.01.</w:t>
              </w:r>
              <w:r w:rsidR="00A31ADD" w:rsidRPr="00977A83">
                <w:rPr>
                  <w:sz w:val="24"/>
                  <w:szCs w:val="24"/>
                </w:rPr>
                <w:t>201</w:t>
              </w:r>
              <w:r w:rsidR="00A31ADD">
                <w:rPr>
                  <w:sz w:val="24"/>
                  <w:szCs w:val="24"/>
                </w:rPr>
                <w:t>8  № 25 «Об утверждении плана мероприятий департамента имущественных и земельных отношений Воронежской области по противодействию коррупции в  подведомственных государственных  учреждениях на 2018 год»</w:t>
              </w:r>
              <w:r w:rsidR="00A31ADD" w:rsidRPr="00977A83">
                <w:rPr>
                  <w:sz w:val="24"/>
                  <w:szCs w:val="24"/>
                </w:rPr>
                <w:t xml:space="preserve">. </w:t>
              </w:r>
            </w:hyperlink>
          </w:p>
          <w:p w:rsidR="00A31ADD" w:rsidRDefault="00277B6A" w:rsidP="00977A83">
            <w:hyperlink r:id="rId11" w:history="1">
              <w:r w:rsidR="00A31ADD" w:rsidRPr="00977A83">
                <w:rPr>
                  <w:sz w:val="24"/>
                  <w:szCs w:val="24"/>
                </w:rPr>
                <w:t>Приказ казенного учреждения Воронежской области «Упр</w:t>
              </w:r>
              <w:r w:rsidR="00A31ADD">
                <w:rPr>
                  <w:sz w:val="24"/>
                  <w:szCs w:val="24"/>
                </w:rPr>
                <w:t>авление по работе с областным имуществом» от 15</w:t>
              </w:r>
              <w:r w:rsidR="00A31ADD" w:rsidRPr="00977A83">
                <w:rPr>
                  <w:sz w:val="24"/>
                  <w:szCs w:val="24"/>
                </w:rPr>
                <w:t>.0</w:t>
              </w:r>
              <w:r w:rsidR="00A31ADD">
                <w:rPr>
                  <w:sz w:val="24"/>
                  <w:szCs w:val="24"/>
                </w:rPr>
                <w:t>1</w:t>
              </w:r>
              <w:r w:rsidR="00A31ADD" w:rsidRPr="00977A83">
                <w:rPr>
                  <w:sz w:val="24"/>
                  <w:szCs w:val="24"/>
                </w:rPr>
                <w:t>.201</w:t>
              </w:r>
              <w:r w:rsidR="00A31ADD">
                <w:rPr>
                  <w:sz w:val="24"/>
                  <w:szCs w:val="24"/>
                </w:rPr>
                <w:t>8  № 04 «Об утверждении Плана мероприятий по противодействию коррупции на 2018 год в казенном учреждении Воронежской области «Управление по работе с областным имуществом».</w:t>
              </w:r>
            </w:hyperlink>
          </w:p>
          <w:p w:rsidR="00A31483" w:rsidRPr="00A31483" w:rsidRDefault="00A31483" w:rsidP="00977A83">
            <w:pPr>
              <w:rPr>
                <w:sz w:val="24"/>
                <w:szCs w:val="24"/>
              </w:rPr>
            </w:pPr>
            <w:r w:rsidRPr="00A31483">
              <w:rPr>
                <w:sz w:val="24"/>
                <w:szCs w:val="24"/>
              </w:rPr>
              <w:t>Постановление правительства Воронежской области от</w:t>
            </w:r>
            <w:r w:rsidR="00AB49F2">
              <w:rPr>
                <w:sz w:val="24"/>
                <w:szCs w:val="24"/>
              </w:rPr>
              <w:t xml:space="preserve"> 17.01.2017 №14.</w:t>
            </w:r>
          </w:p>
          <w:p w:rsidR="004B492F" w:rsidRDefault="00277B6A" w:rsidP="00977A83">
            <w:hyperlink r:id="rId12" w:history="1">
              <w:r w:rsidR="004B492F" w:rsidRPr="00977A83">
                <w:rPr>
                  <w:sz w:val="24"/>
                  <w:szCs w:val="24"/>
                </w:rPr>
                <w:t>Приказ Департамента имущественных и земельных отношений Воронежской области от 1</w:t>
              </w:r>
              <w:r w:rsidR="004B492F">
                <w:rPr>
                  <w:sz w:val="24"/>
                  <w:szCs w:val="24"/>
                </w:rPr>
                <w:t>7.01.</w:t>
              </w:r>
              <w:r w:rsidR="004B492F" w:rsidRPr="00977A83">
                <w:rPr>
                  <w:sz w:val="24"/>
                  <w:szCs w:val="24"/>
                </w:rPr>
                <w:t>201</w:t>
              </w:r>
              <w:r w:rsidR="004B492F">
                <w:rPr>
                  <w:sz w:val="24"/>
                  <w:szCs w:val="24"/>
                </w:rPr>
                <w:t>7  № 44 «Об утверждении плана работы департамента имущественных и земельных отношений Воронежской области по противодействию коррупции в  подведомственных государственных  учреждениях на 2017 год»</w:t>
              </w:r>
              <w:r w:rsidR="004B492F" w:rsidRPr="00977A83">
                <w:rPr>
                  <w:sz w:val="24"/>
                  <w:szCs w:val="24"/>
                </w:rPr>
                <w:t xml:space="preserve">. </w:t>
              </w:r>
            </w:hyperlink>
          </w:p>
          <w:p w:rsidR="004B492F" w:rsidRPr="00977A83" w:rsidRDefault="00277B6A" w:rsidP="00977A83">
            <w:pPr>
              <w:rPr>
                <w:sz w:val="24"/>
                <w:szCs w:val="24"/>
              </w:rPr>
            </w:pPr>
            <w:hyperlink r:id="rId13" w:history="1">
              <w:r w:rsidR="004B492F" w:rsidRPr="00977A83">
                <w:rPr>
                  <w:sz w:val="24"/>
                  <w:szCs w:val="24"/>
                </w:rPr>
                <w:t>Приказ казенного учреждения Воронежской области «Упр</w:t>
              </w:r>
              <w:r w:rsidR="004B492F">
                <w:rPr>
                  <w:sz w:val="24"/>
                  <w:szCs w:val="24"/>
                </w:rPr>
                <w:t>авление по работе с областным имуществом» от 01</w:t>
              </w:r>
              <w:r w:rsidR="004B492F" w:rsidRPr="00977A83">
                <w:rPr>
                  <w:sz w:val="24"/>
                  <w:szCs w:val="24"/>
                </w:rPr>
                <w:t>.0</w:t>
              </w:r>
              <w:r w:rsidR="004B492F">
                <w:rPr>
                  <w:sz w:val="24"/>
                  <w:szCs w:val="24"/>
                </w:rPr>
                <w:t>2</w:t>
              </w:r>
              <w:r w:rsidR="004B492F" w:rsidRPr="00977A83">
                <w:rPr>
                  <w:sz w:val="24"/>
                  <w:szCs w:val="24"/>
                </w:rPr>
                <w:t>.201</w:t>
              </w:r>
              <w:r w:rsidR="004B492F">
                <w:rPr>
                  <w:sz w:val="24"/>
                  <w:szCs w:val="24"/>
                </w:rPr>
                <w:t>7  № 08 «Об организации работы по противодействию коррупции в казенном учреждении Воронежской области «Управление по работе с областным имуществом» и об утверждении Плана работы по противодействию коррупции на 2017 год».</w:t>
              </w:r>
            </w:hyperlink>
          </w:p>
          <w:p w:rsidR="004B492F" w:rsidRDefault="004B492F" w:rsidP="00977A83">
            <w:pPr>
              <w:rPr>
                <w:sz w:val="24"/>
                <w:szCs w:val="24"/>
              </w:rPr>
            </w:pPr>
            <w:r w:rsidRPr="00977A83">
              <w:rPr>
                <w:sz w:val="24"/>
                <w:szCs w:val="24"/>
              </w:rPr>
              <w:t xml:space="preserve">В  целях  улучшения  оказания  государственных  услуг  гражданам  и  юридическим  лицам  и искоренения  различных  негативных  явлений  на официальном сайте учреждения </w:t>
            </w:r>
            <w:hyperlink r:id="rId14" w:history="1">
              <w:r w:rsidRPr="00101691">
                <w:rPr>
                  <w:rStyle w:val="a7"/>
                  <w:sz w:val="24"/>
                  <w:szCs w:val="24"/>
                </w:rPr>
                <w:t>www.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oblimvrn</w:t>
              </w:r>
              <w:r w:rsidRPr="00101691">
                <w:rPr>
                  <w:rStyle w:val="a7"/>
                  <w:sz w:val="24"/>
                  <w:szCs w:val="24"/>
                </w:rPr>
                <w:t>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Pr="00977A83">
              <w:rPr>
                <w:sz w:val="24"/>
                <w:szCs w:val="24"/>
              </w:rPr>
              <w:t xml:space="preserve"> раз</w:t>
            </w:r>
            <w:r w:rsidR="002F1761">
              <w:rPr>
                <w:sz w:val="24"/>
                <w:szCs w:val="24"/>
              </w:rPr>
              <w:t>мещено объявление о получении  У</w:t>
            </w:r>
            <w:r w:rsidRPr="00977A83">
              <w:rPr>
                <w:sz w:val="24"/>
                <w:szCs w:val="24"/>
              </w:rPr>
              <w:t>чреждением информации  о  любых злоупотреблениях,  допускаемых  сотрудниками  учреждения. </w:t>
            </w:r>
          </w:p>
          <w:p w:rsidR="004B492F" w:rsidRPr="00D931DC" w:rsidRDefault="004B492F" w:rsidP="00977A83">
            <w:pPr>
              <w:rPr>
                <w:color w:val="FF0000"/>
                <w:spacing w:val="-3"/>
              </w:rPr>
            </w:pPr>
            <w:r w:rsidRPr="00977A83">
              <w:rPr>
                <w:sz w:val="24"/>
                <w:szCs w:val="24"/>
              </w:rPr>
              <w:t>За отчетный период подобных заявлений не поступало.</w:t>
            </w:r>
          </w:p>
        </w:tc>
      </w:tr>
      <w:tr w:rsidR="004B492F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1E1530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B492F">
              <w:rPr>
                <w:sz w:val="24"/>
                <w:szCs w:val="24"/>
              </w:rPr>
              <w:t>13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3461F5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</w:t>
            </w:r>
            <w:r w:rsidR="002F1761">
              <w:rPr>
                <w:sz w:val="24"/>
                <w:szCs w:val="24"/>
              </w:rPr>
              <w:t>формации на официальном сайте  У</w:t>
            </w:r>
            <w:r>
              <w:rPr>
                <w:sz w:val="24"/>
                <w:szCs w:val="24"/>
              </w:rPr>
              <w:t>чреждения в сети Интернет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D931DC" w:rsidRDefault="004B492F" w:rsidP="00896974">
            <w:pPr>
              <w:shd w:val="clear" w:color="auto" w:fill="FFFFFF"/>
              <w:jc w:val="both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казенного учреждения Воронежской области «Управление по  работе с областным имуществом» </w:t>
            </w:r>
            <w:hyperlink r:id="rId15" w:history="1">
              <w:r w:rsidRPr="00101691">
                <w:rPr>
                  <w:rStyle w:val="a7"/>
                  <w:sz w:val="24"/>
                  <w:szCs w:val="24"/>
                </w:rPr>
                <w:t>www.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oblimvrn</w:t>
              </w:r>
              <w:r w:rsidRPr="00101691">
                <w:rPr>
                  <w:rStyle w:val="a7"/>
                  <w:sz w:val="24"/>
                  <w:szCs w:val="24"/>
                </w:rPr>
                <w:t>.</w:t>
              </w:r>
              <w:r w:rsidRPr="00101691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</w:t>
            </w:r>
            <w:r>
              <w:rPr>
                <w:sz w:val="24"/>
                <w:szCs w:val="24"/>
              </w:rPr>
              <w:t xml:space="preserve">актуализация информации </w:t>
            </w:r>
            <w:r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5517C8">
              <w:rPr>
                <w:spacing w:val="-3"/>
                <w:sz w:val="24"/>
                <w:szCs w:val="24"/>
              </w:rPr>
              <w:t>проводится регулярно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</w:tr>
      <w:tr w:rsidR="002F1761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3461F5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Pr="00F43D29" w:rsidRDefault="002F1761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постоянно по результатам поступления информации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71792D" w:rsidP="00896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 информации о фактах проявления коррупции не поступало.</w:t>
            </w:r>
          </w:p>
        </w:tc>
      </w:tr>
      <w:tr w:rsidR="002F1761" w:rsidRPr="00F43D29" w:rsidTr="00A31ADD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3461F5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принятия мер по предотвращению и урегулированию конфликта интересов                           в соответствии с требованиями законодательства в сфере противодействия коррупции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2CD" w:rsidRPr="008E02CD" w:rsidRDefault="008E02CD" w:rsidP="008E02C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>Меры по предотвращению и урегулированию конфликта интересов:</w:t>
            </w:r>
          </w:p>
          <w:p w:rsidR="008E02CD" w:rsidRPr="008E02CD" w:rsidRDefault="008E02CD" w:rsidP="008E02C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>- утверждено Положение о конфликте интересов, в котором определены основные принципы управления предотвращением и урегулированием конфликта интересов;</w:t>
            </w:r>
          </w:p>
          <w:p w:rsidR="008E02CD" w:rsidRPr="008E02CD" w:rsidRDefault="008E02CD" w:rsidP="008E02C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lastRenderedPageBreak/>
              <w:t xml:space="preserve">- обязанности работника в связи с раскрытием и урегулированием конфликта интересов; </w:t>
            </w:r>
          </w:p>
          <w:p w:rsidR="008E02CD" w:rsidRPr="008E02CD" w:rsidRDefault="008E02CD" w:rsidP="008E02C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 xml:space="preserve">- порядок раскрытия конфликта интересов; </w:t>
            </w:r>
          </w:p>
          <w:p w:rsidR="00400CFD" w:rsidRDefault="008E02CD" w:rsidP="008E02C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 xml:space="preserve">- механизм предотвращения и урегулирования конфликта интересов; </w:t>
            </w:r>
          </w:p>
          <w:p w:rsidR="008E02CD" w:rsidRPr="008E02CD" w:rsidRDefault="00400CFD" w:rsidP="008E0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02CD" w:rsidRPr="008E02CD">
              <w:rPr>
                <w:sz w:val="24"/>
                <w:szCs w:val="24"/>
              </w:rPr>
              <w:t>также ответственность работников</w:t>
            </w:r>
            <w:r>
              <w:rPr>
                <w:sz w:val="24"/>
                <w:szCs w:val="24"/>
              </w:rPr>
              <w:t xml:space="preserve"> за совершение коррупционных                    и других правонарушений</w:t>
            </w:r>
            <w:r w:rsidR="008E02CD" w:rsidRPr="008E02CD">
              <w:rPr>
                <w:sz w:val="24"/>
                <w:szCs w:val="24"/>
              </w:rPr>
              <w:t xml:space="preserve">. </w:t>
            </w:r>
          </w:p>
          <w:p w:rsidR="00400CFD" w:rsidRDefault="008E02CD" w:rsidP="00400CF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>Утверждены формы</w:t>
            </w:r>
            <w:r w:rsidR="00400CFD">
              <w:rPr>
                <w:sz w:val="24"/>
                <w:szCs w:val="24"/>
              </w:rPr>
              <w:t>:</w:t>
            </w:r>
          </w:p>
          <w:p w:rsidR="00400CFD" w:rsidRDefault="00400CFD" w:rsidP="00400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02CD" w:rsidRPr="008E02CD">
              <w:rPr>
                <w:sz w:val="24"/>
                <w:szCs w:val="24"/>
              </w:rPr>
              <w:t>уведомлени</w:t>
            </w:r>
            <w:r>
              <w:rPr>
                <w:sz w:val="24"/>
                <w:szCs w:val="24"/>
              </w:rPr>
              <w:t>е</w:t>
            </w:r>
            <w:r w:rsidR="008E02CD" w:rsidRPr="008E02CD">
              <w:rPr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      </w:r>
          </w:p>
          <w:p w:rsidR="00400CFD" w:rsidRDefault="00400CFD" w:rsidP="00400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02CD" w:rsidRPr="008E02CD">
              <w:rPr>
                <w:sz w:val="24"/>
                <w:szCs w:val="24"/>
              </w:rPr>
              <w:t>журнал регистрации сообщений о наличии личной заинтересованности</w:t>
            </w:r>
            <w:r>
              <w:rPr>
                <w:sz w:val="24"/>
                <w:szCs w:val="24"/>
              </w:rPr>
              <w:t>.</w:t>
            </w:r>
          </w:p>
          <w:p w:rsidR="002F1761" w:rsidRDefault="00400CFD" w:rsidP="00400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  <w:r w:rsidR="008E02CD" w:rsidRPr="008E02CD">
              <w:rPr>
                <w:sz w:val="24"/>
                <w:szCs w:val="24"/>
              </w:rPr>
              <w:t>перечень типовых ситуаций конфликта интересов и порядок их разрешения в Учреждении.</w:t>
            </w:r>
          </w:p>
        </w:tc>
      </w:tr>
    </w:tbl>
    <w:p w:rsidR="004B492F" w:rsidRDefault="004B492F" w:rsidP="00F43D29">
      <w:pPr>
        <w:shd w:val="clear" w:color="auto" w:fill="FFFFFF"/>
        <w:spacing w:line="317" w:lineRule="exact"/>
        <w:ind w:right="410"/>
        <w:jc w:val="both"/>
        <w:rPr>
          <w:sz w:val="24"/>
          <w:szCs w:val="24"/>
        </w:rPr>
      </w:pPr>
      <w:r w:rsidRPr="00F43D29">
        <w:rPr>
          <w:sz w:val="24"/>
          <w:szCs w:val="24"/>
        </w:rPr>
        <w:lastRenderedPageBreak/>
        <w:t xml:space="preserve"> </w:t>
      </w:r>
    </w:p>
    <w:p w:rsidR="004B492F" w:rsidRDefault="004B492F" w:rsidP="00F43D29">
      <w:pPr>
        <w:shd w:val="clear" w:color="auto" w:fill="FFFFFF"/>
        <w:spacing w:line="317" w:lineRule="exact"/>
        <w:ind w:right="410"/>
        <w:jc w:val="both"/>
        <w:rPr>
          <w:sz w:val="24"/>
          <w:szCs w:val="24"/>
        </w:rPr>
      </w:pPr>
    </w:p>
    <w:sectPr w:rsidR="004B492F" w:rsidSect="00F53C6B">
      <w:pgSz w:w="16838" w:h="11906" w:orient="landscape"/>
      <w:pgMar w:top="426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521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847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7A2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3E9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D0F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1A5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387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369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4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EE2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EE2"/>
    <w:rsid w:val="00006CA0"/>
    <w:rsid w:val="00011055"/>
    <w:rsid w:val="00012134"/>
    <w:rsid w:val="0003075C"/>
    <w:rsid w:val="00034070"/>
    <w:rsid w:val="00035D4E"/>
    <w:rsid w:val="00042582"/>
    <w:rsid w:val="000507C0"/>
    <w:rsid w:val="00051D1F"/>
    <w:rsid w:val="00053CF9"/>
    <w:rsid w:val="00055729"/>
    <w:rsid w:val="00055A52"/>
    <w:rsid w:val="00066CA9"/>
    <w:rsid w:val="00072394"/>
    <w:rsid w:val="0007629E"/>
    <w:rsid w:val="000815B8"/>
    <w:rsid w:val="0009388C"/>
    <w:rsid w:val="00094849"/>
    <w:rsid w:val="000951A2"/>
    <w:rsid w:val="0009698A"/>
    <w:rsid w:val="00097921"/>
    <w:rsid w:val="000A0023"/>
    <w:rsid w:val="000A58B8"/>
    <w:rsid w:val="000A5B8D"/>
    <w:rsid w:val="000E1A90"/>
    <w:rsid w:val="00101691"/>
    <w:rsid w:val="00110845"/>
    <w:rsid w:val="001110CD"/>
    <w:rsid w:val="00113EB2"/>
    <w:rsid w:val="001164D4"/>
    <w:rsid w:val="00141838"/>
    <w:rsid w:val="00150237"/>
    <w:rsid w:val="0015577A"/>
    <w:rsid w:val="00162B26"/>
    <w:rsid w:val="00166C7B"/>
    <w:rsid w:val="00170093"/>
    <w:rsid w:val="00173FE8"/>
    <w:rsid w:val="00175F9A"/>
    <w:rsid w:val="0017686C"/>
    <w:rsid w:val="00176BF7"/>
    <w:rsid w:val="00180E7A"/>
    <w:rsid w:val="001938D5"/>
    <w:rsid w:val="0019500D"/>
    <w:rsid w:val="001A7415"/>
    <w:rsid w:val="001A74EF"/>
    <w:rsid w:val="001B0CBC"/>
    <w:rsid w:val="001B1441"/>
    <w:rsid w:val="001C4BEC"/>
    <w:rsid w:val="001C4EE1"/>
    <w:rsid w:val="001C5B59"/>
    <w:rsid w:val="001D143B"/>
    <w:rsid w:val="001E1530"/>
    <w:rsid w:val="001E5D3B"/>
    <w:rsid w:val="001F08BD"/>
    <w:rsid w:val="001F21E7"/>
    <w:rsid w:val="001F40A3"/>
    <w:rsid w:val="001F418B"/>
    <w:rsid w:val="001F7752"/>
    <w:rsid w:val="001F7BF7"/>
    <w:rsid w:val="00207479"/>
    <w:rsid w:val="00207AF5"/>
    <w:rsid w:val="00210369"/>
    <w:rsid w:val="00222CF3"/>
    <w:rsid w:val="00237311"/>
    <w:rsid w:val="0024487A"/>
    <w:rsid w:val="00245FDD"/>
    <w:rsid w:val="0025346A"/>
    <w:rsid w:val="00254B8F"/>
    <w:rsid w:val="00256602"/>
    <w:rsid w:val="0025772B"/>
    <w:rsid w:val="00263A11"/>
    <w:rsid w:val="00263F37"/>
    <w:rsid w:val="00267C65"/>
    <w:rsid w:val="00267E1C"/>
    <w:rsid w:val="00270238"/>
    <w:rsid w:val="00277B6A"/>
    <w:rsid w:val="00285415"/>
    <w:rsid w:val="002859A7"/>
    <w:rsid w:val="00294CAA"/>
    <w:rsid w:val="002A0B46"/>
    <w:rsid w:val="002B1E0A"/>
    <w:rsid w:val="002B4F58"/>
    <w:rsid w:val="002B5F2B"/>
    <w:rsid w:val="002B61C5"/>
    <w:rsid w:val="002C134C"/>
    <w:rsid w:val="002D189F"/>
    <w:rsid w:val="002D5DE9"/>
    <w:rsid w:val="002E267A"/>
    <w:rsid w:val="002E489D"/>
    <w:rsid w:val="002E744A"/>
    <w:rsid w:val="002F1761"/>
    <w:rsid w:val="002F31BF"/>
    <w:rsid w:val="002F4253"/>
    <w:rsid w:val="002F4AF2"/>
    <w:rsid w:val="00302D7A"/>
    <w:rsid w:val="003047C4"/>
    <w:rsid w:val="003072CB"/>
    <w:rsid w:val="00307D77"/>
    <w:rsid w:val="00313237"/>
    <w:rsid w:val="0031512F"/>
    <w:rsid w:val="00333013"/>
    <w:rsid w:val="00333441"/>
    <w:rsid w:val="0033552B"/>
    <w:rsid w:val="00335EC2"/>
    <w:rsid w:val="00340C57"/>
    <w:rsid w:val="00342526"/>
    <w:rsid w:val="00342531"/>
    <w:rsid w:val="003461F5"/>
    <w:rsid w:val="00350895"/>
    <w:rsid w:val="0035091C"/>
    <w:rsid w:val="00356453"/>
    <w:rsid w:val="003574F4"/>
    <w:rsid w:val="00363129"/>
    <w:rsid w:val="003647EA"/>
    <w:rsid w:val="00364B50"/>
    <w:rsid w:val="00370A2C"/>
    <w:rsid w:val="00371A4F"/>
    <w:rsid w:val="003763CA"/>
    <w:rsid w:val="003861A8"/>
    <w:rsid w:val="00390968"/>
    <w:rsid w:val="003958AE"/>
    <w:rsid w:val="003A2DBE"/>
    <w:rsid w:val="003A3D8A"/>
    <w:rsid w:val="003A4343"/>
    <w:rsid w:val="003A6433"/>
    <w:rsid w:val="003B253A"/>
    <w:rsid w:val="003C4D12"/>
    <w:rsid w:val="003E18D8"/>
    <w:rsid w:val="003E7198"/>
    <w:rsid w:val="003F1FAE"/>
    <w:rsid w:val="003F42EC"/>
    <w:rsid w:val="00400CFD"/>
    <w:rsid w:val="004028BB"/>
    <w:rsid w:val="0040351A"/>
    <w:rsid w:val="00412B9E"/>
    <w:rsid w:val="004155EF"/>
    <w:rsid w:val="00431232"/>
    <w:rsid w:val="004336FB"/>
    <w:rsid w:val="00433B31"/>
    <w:rsid w:val="00434692"/>
    <w:rsid w:val="00437B23"/>
    <w:rsid w:val="004408AE"/>
    <w:rsid w:val="00441E7A"/>
    <w:rsid w:val="004566BC"/>
    <w:rsid w:val="00457879"/>
    <w:rsid w:val="00465694"/>
    <w:rsid w:val="00482110"/>
    <w:rsid w:val="00486755"/>
    <w:rsid w:val="004911A8"/>
    <w:rsid w:val="004A0DF9"/>
    <w:rsid w:val="004A7146"/>
    <w:rsid w:val="004B1258"/>
    <w:rsid w:val="004B16BC"/>
    <w:rsid w:val="004B2A2D"/>
    <w:rsid w:val="004B492F"/>
    <w:rsid w:val="004B50CE"/>
    <w:rsid w:val="004C0EBE"/>
    <w:rsid w:val="004C2221"/>
    <w:rsid w:val="004C2A5F"/>
    <w:rsid w:val="004D163E"/>
    <w:rsid w:val="004D20D8"/>
    <w:rsid w:val="004D2C81"/>
    <w:rsid w:val="004D6647"/>
    <w:rsid w:val="004E3866"/>
    <w:rsid w:val="004E4300"/>
    <w:rsid w:val="004E6FD2"/>
    <w:rsid w:val="004F0A5E"/>
    <w:rsid w:val="004F106C"/>
    <w:rsid w:val="005126D1"/>
    <w:rsid w:val="00521457"/>
    <w:rsid w:val="00523466"/>
    <w:rsid w:val="00524420"/>
    <w:rsid w:val="00526AA9"/>
    <w:rsid w:val="00537207"/>
    <w:rsid w:val="00543947"/>
    <w:rsid w:val="005517C8"/>
    <w:rsid w:val="00551EAF"/>
    <w:rsid w:val="00553234"/>
    <w:rsid w:val="00554191"/>
    <w:rsid w:val="00555308"/>
    <w:rsid w:val="00556128"/>
    <w:rsid w:val="00556539"/>
    <w:rsid w:val="005608CF"/>
    <w:rsid w:val="00561B70"/>
    <w:rsid w:val="0057397F"/>
    <w:rsid w:val="00577FE8"/>
    <w:rsid w:val="005804E4"/>
    <w:rsid w:val="005A0DBE"/>
    <w:rsid w:val="005A2D35"/>
    <w:rsid w:val="005B3DB8"/>
    <w:rsid w:val="005B435F"/>
    <w:rsid w:val="005B4FB7"/>
    <w:rsid w:val="005C3F11"/>
    <w:rsid w:val="005C4DA1"/>
    <w:rsid w:val="005E1D7F"/>
    <w:rsid w:val="005E3C49"/>
    <w:rsid w:val="005F2285"/>
    <w:rsid w:val="00605961"/>
    <w:rsid w:val="00606270"/>
    <w:rsid w:val="00607748"/>
    <w:rsid w:val="006176B4"/>
    <w:rsid w:val="00622266"/>
    <w:rsid w:val="00624CC8"/>
    <w:rsid w:val="006329FE"/>
    <w:rsid w:val="006348F5"/>
    <w:rsid w:val="0064029A"/>
    <w:rsid w:val="00645C3E"/>
    <w:rsid w:val="00652434"/>
    <w:rsid w:val="006558BB"/>
    <w:rsid w:val="006627BA"/>
    <w:rsid w:val="006732E8"/>
    <w:rsid w:val="00674598"/>
    <w:rsid w:val="006757D0"/>
    <w:rsid w:val="00682303"/>
    <w:rsid w:val="00684401"/>
    <w:rsid w:val="0069136C"/>
    <w:rsid w:val="006918FB"/>
    <w:rsid w:val="006925AF"/>
    <w:rsid w:val="00693BCC"/>
    <w:rsid w:val="006A0EAF"/>
    <w:rsid w:val="006A2DF1"/>
    <w:rsid w:val="006A77C4"/>
    <w:rsid w:val="006B0258"/>
    <w:rsid w:val="006B7534"/>
    <w:rsid w:val="006C1270"/>
    <w:rsid w:val="006C69A4"/>
    <w:rsid w:val="006D0F68"/>
    <w:rsid w:val="006D1061"/>
    <w:rsid w:val="006D12D2"/>
    <w:rsid w:val="006D1832"/>
    <w:rsid w:val="006D3739"/>
    <w:rsid w:val="006E2821"/>
    <w:rsid w:val="006E7DBE"/>
    <w:rsid w:val="006F275D"/>
    <w:rsid w:val="00704654"/>
    <w:rsid w:val="0071792D"/>
    <w:rsid w:val="00725BB3"/>
    <w:rsid w:val="007319C1"/>
    <w:rsid w:val="007357F1"/>
    <w:rsid w:val="007406B5"/>
    <w:rsid w:val="007425F2"/>
    <w:rsid w:val="0074409E"/>
    <w:rsid w:val="00745047"/>
    <w:rsid w:val="00761240"/>
    <w:rsid w:val="007634AD"/>
    <w:rsid w:val="007761C7"/>
    <w:rsid w:val="0079194C"/>
    <w:rsid w:val="00793882"/>
    <w:rsid w:val="007950BC"/>
    <w:rsid w:val="00795333"/>
    <w:rsid w:val="0079611A"/>
    <w:rsid w:val="007B5354"/>
    <w:rsid w:val="007C2774"/>
    <w:rsid w:val="007C2A94"/>
    <w:rsid w:val="007D4D32"/>
    <w:rsid w:val="007D5166"/>
    <w:rsid w:val="007D61A5"/>
    <w:rsid w:val="007D6E2D"/>
    <w:rsid w:val="007E2398"/>
    <w:rsid w:val="007E31F1"/>
    <w:rsid w:val="007F6B99"/>
    <w:rsid w:val="00814312"/>
    <w:rsid w:val="00825729"/>
    <w:rsid w:val="00832418"/>
    <w:rsid w:val="008339A6"/>
    <w:rsid w:val="0083774C"/>
    <w:rsid w:val="00841271"/>
    <w:rsid w:val="00863C93"/>
    <w:rsid w:val="00865F37"/>
    <w:rsid w:val="0087400B"/>
    <w:rsid w:val="00885867"/>
    <w:rsid w:val="0088623C"/>
    <w:rsid w:val="00886649"/>
    <w:rsid w:val="00891ED9"/>
    <w:rsid w:val="00896974"/>
    <w:rsid w:val="008A1412"/>
    <w:rsid w:val="008A20A5"/>
    <w:rsid w:val="008A2355"/>
    <w:rsid w:val="008A6FB6"/>
    <w:rsid w:val="008B4853"/>
    <w:rsid w:val="008C2032"/>
    <w:rsid w:val="008C3970"/>
    <w:rsid w:val="008C52B6"/>
    <w:rsid w:val="008D49D1"/>
    <w:rsid w:val="008D56C6"/>
    <w:rsid w:val="008E02CD"/>
    <w:rsid w:val="008F4770"/>
    <w:rsid w:val="008F7D57"/>
    <w:rsid w:val="0091132F"/>
    <w:rsid w:val="00911D76"/>
    <w:rsid w:val="009122D8"/>
    <w:rsid w:val="009130B4"/>
    <w:rsid w:val="00916291"/>
    <w:rsid w:val="00927D34"/>
    <w:rsid w:val="009340A9"/>
    <w:rsid w:val="009345AF"/>
    <w:rsid w:val="0093498A"/>
    <w:rsid w:val="009349D7"/>
    <w:rsid w:val="00942958"/>
    <w:rsid w:val="00945E58"/>
    <w:rsid w:val="009560AE"/>
    <w:rsid w:val="00956A97"/>
    <w:rsid w:val="0095720F"/>
    <w:rsid w:val="00967874"/>
    <w:rsid w:val="009706A7"/>
    <w:rsid w:val="00971F8C"/>
    <w:rsid w:val="009754A7"/>
    <w:rsid w:val="00976BB4"/>
    <w:rsid w:val="00977A83"/>
    <w:rsid w:val="00993FC2"/>
    <w:rsid w:val="009948DD"/>
    <w:rsid w:val="00994ED3"/>
    <w:rsid w:val="009A0962"/>
    <w:rsid w:val="009A3C8B"/>
    <w:rsid w:val="009A6DAE"/>
    <w:rsid w:val="009A769B"/>
    <w:rsid w:val="009B3A2E"/>
    <w:rsid w:val="009C19B0"/>
    <w:rsid w:val="009C5B8F"/>
    <w:rsid w:val="009C72C4"/>
    <w:rsid w:val="009D0E49"/>
    <w:rsid w:val="009D5351"/>
    <w:rsid w:val="009D78E4"/>
    <w:rsid w:val="009E6A10"/>
    <w:rsid w:val="009F65E7"/>
    <w:rsid w:val="00A01AEB"/>
    <w:rsid w:val="00A02BC9"/>
    <w:rsid w:val="00A07E01"/>
    <w:rsid w:val="00A115CA"/>
    <w:rsid w:val="00A11EE2"/>
    <w:rsid w:val="00A14190"/>
    <w:rsid w:val="00A169B1"/>
    <w:rsid w:val="00A31483"/>
    <w:rsid w:val="00A31ADD"/>
    <w:rsid w:val="00A401D6"/>
    <w:rsid w:val="00A443B2"/>
    <w:rsid w:val="00A45046"/>
    <w:rsid w:val="00A54AE1"/>
    <w:rsid w:val="00A6211A"/>
    <w:rsid w:val="00A6752C"/>
    <w:rsid w:val="00A70665"/>
    <w:rsid w:val="00A730DA"/>
    <w:rsid w:val="00A7320A"/>
    <w:rsid w:val="00A80283"/>
    <w:rsid w:val="00A858FE"/>
    <w:rsid w:val="00AA57FC"/>
    <w:rsid w:val="00AB0E9D"/>
    <w:rsid w:val="00AB299A"/>
    <w:rsid w:val="00AB4570"/>
    <w:rsid w:val="00AB49F2"/>
    <w:rsid w:val="00AB7EA2"/>
    <w:rsid w:val="00AC5284"/>
    <w:rsid w:val="00AD1DC8"/>
    <w:rsid w:val="00AD3F46"/>
    <w:rsid w:val="00AD7944"/>
    <w:rsid w:val="00AE7DEA"/>
    <w:rsid w:val="00AF0A6C"/>
    <w:rsid w:val="00AF48E9"/>
    <w:rsid w:val="00B0060C"/>
    <w:rsid w:val="00B00944"/>
    <w:rsid w:val="00B00DD4"/>
    <w:rsid w:val="00B04A40"/>
    <w:rsid w:val="00B07833"/>
    <w:rsid w:val="00B223B6"/>
    <w:rsid w:val="00B343B3"/>
    <w:rsid w:val="00B44EA5"/>
    <w:rsid w:val="00B473EE"/>
    <w:rsid w:val="00B55211"/>
    <w:rsid w:val="00B61577"/>
    <w:rsid w:val="00B62629"/>
    <w:rsid w:val="00B62A51"/>
    <w:rsid w:val="00B62EB6"/>
    <w:rsid w:val="00B647B8"/>
    <w:rsid w:val="00B65554"/>
    <w:rsid w:val="00B6619D"/>
    <w:rsid w:val="00B66A47"/>
    <w:rsid w:val="00B7169A"/>
    <w:rsid w:val="00B76624"/>
    <w:rsid w:val="00B86B98"/>
    <w:rsid w:val="00B87F23"/>
    <w:rsid w:val="00B91BE3"/>
    <w:rsid w:val="00B93755"/>
    <w:rsid w:val="00BA15EB"/>
    <w:rsid w:val="00BA3F50"/>
    <w:rsid w:val="00BB3B15"/>
    <w:rsid w:val="00BC1C6A"/>
    <w:rsid w:val="00BC50C2"/>
    <w:rsid w:val="00BC5EB6"/>
    <w:rsid w:val="00BD06E0"/>
    <w:rsid w:val="00BD28DA"/>
    <w:rsid w:val="00BD6EE4"/>
    <w:rsid w:val="00BE5664"/>
    <w:rsid w:val="00BF57D9"/>
    <w:rsid w:val="00C00938"/>
    <w:rsid w:val="00C020D1"/>
    <w:rsid w:val="00C10EBC"/>
    <w:rsid w:val="00C13DB1"/>
    <w:rsid w:val="00C15385"/>
    <w:rsid w:val="00C15C9F"/>
    <w:rsid w:val="00C2039A"/>
    <w:rsid w:val="00C2040D"/>
    <w:rsid w:val="00C212EE"/>
    <w:rsid w:val="00C27A2B"/>
    <w:rsid w:val="00C31F45"/>
    <w:rsid w:val="00C35E33"/>
    <w:rsid w:val="00C377AA"/>
    <w:rsid w:val="00C43CAF"/>
    <w:rsid w:val="00C509FF"/>
    <w:rsid w:val="00C5288C"/>
    <w:rsid w:val="00C53655"/>
    <w:rsid w:val="00C55D0F"/>
    <w:rsid w:val="00C63FF3"/>
    <w:rsid w:val="00C65975"/>
    <w:rsid w:val="00C7293C"/>
    <w:rsid w:val="00C750A8"/>
    <w:rsid w:val="00C761DC"/>
    <w:rsid w:val="00C81B81"/>
    <w:rsid w:val="00C842A2"/>
    <w:rsid w:val="00C9348B"/>
    <w:rsid w:val="00CA246B"/>
    <w:rsid w:val="00CB1925"/>
    <w:rsid w:val="00CB3009"/>
    <w:rsid w:val="00CB4444"/>
    <w:rsid w:val="00CC0CE9"/>
    <w:rsid w:val="00CD2FE9"/>
    <w:rsid w:val="00CD4B9C"/>
    <w:rsid w:val="00CD65D6"/>
    <w:rsid w:val="00CF2BE7"/>
    <w:rsid w:val="00CF2ECC"/>
    <w:rsid w:val="00D00021"/>
    <w:rsid w:val="00D003AF"/>
    <w:rsid w:val="00D03C6F"/>
    <w:rsid w:val="00D100C2"/>
    <w:rsid w:val="00D10DAB"/>
    <w:rsid w:val="00D1291E"/>
    <w:rsid w:val="00D23AD6"/>
    <w:rsid w:val="00D24FC1"/>
    <w:rsid w:val="00D26600"/>
    <w:rsid w:val="00D330CD"/>
    <w:rsid w:val="00D477B9"/>
    <w:rsid w:val="00D47F45"/>
    <w:rsid w:val="00D537D5"/>
    <w:rsid w:val="00D66575"/>
    <w:rsid w:val="00D72C70"/>
    <w:rsid w:val="00D74326"/>
    <w:rsid w:val="00D77D28"/>
    <w:rsid w:val="00D82F23"/>
    <w:rsid w:val="00D84D27"/>
    <w:rsid w:val="00D86E0D"/>
    <w:rsid w:val="00D931DC"/>
    <w:rsid w:val="00D94552"/>
    <w:rsid w:val="00D9775B"/>
    <w:rsid w:val="00DA287B"/>
    <w:rsid w:val="00DB3426"/>
    <w:rsid w:val="00DC0543"/>
    <w:rsid w:val="00DC20D8"/>
    <w:rsid w:val="00DC5471"/>
    <w:rsid w:val="00DC6CE9"/>
    <w:rsid w:val="00DD0C76"/>
    <w:rsid w:val="00DD305B"/>
    <w:rsid w:val="00DD407C"/>
    <w:rsid w:val="00DD4159"/>
    <w:rsid w:val="00DF03E1"/>
    <w:rsid w:val="00E00A21"/>
    <w:rsid w:val="00E06D8E"/>
    <w:rsid w:val="00E1168D"/>
    <w:rsid w:val="00E131BD"/>
    <w:rsid w:val="00E13FB8"/>
    <w:rsid w:val="00E17CE7"/>
    <w:rsid w:val="00E2179E"/>
    <w:rsid w:val="00E26991"/>
    <w:rsid w:val="00E34FD1"/>
    <w:rsid w:val="00E36958"/>
    <w:rsid w:val="00E400C5"/>
    <w:rsid w:val="00E441A9"/>
    <w:rsid w:val="00E5451C"/>
    <w:rsid w:val="00E54527"/>
    <w:rsid w:val="00E55FC5"/>
    <w:rsid w:val="00E6637B"/>
    <w:rsid w:val="00E67CDF"/>
    <w:rsid w:val="00E70FF5"/>
    <w:rsid w:val="00E715AE"/>
    <w:rsid w:val="00E73950"/>
    <w:rsid w:val="00E74975"/>
    <w:rsid w:val="00E81888"/>
    <w:rsid w:val="00E84103"/>
    <w:rsid w:val="00E86B08"/>
    <w:rsid w:val="00E86F8E"/>
    <w:rsid w:val="00E9302F"/>
    <w:rsid w:val="00E960DA"/>
    <w:rsid w:val="00EA0220"/>
    <w:rsid w:val="00EA17B1"/>
    <w:rsid w:val="00EA25AA"/>
    <w:rsid w:val="00EA5B1F"/>
    <w:rsid w:val="00EA62B2"/>
    <w:rsid w:val="00EB1084"/>
    <w:rsid w:val="00EC5EAA"/>
    <w:rsid w:val="00EC7C1F"/>
    <w:rsid w:val="00ED01FC"/>
    <w:rsid w:val="00EE0241"/>
    <w:rsid w:val="00EE6D37"/>
    <w:rsid w:val="00EF04FB"/>
    <w:rsid w:val="00F01B2F"/>
    <w:rsid w:val="00F03728"/>
    <w:rsid w:val="00F0446E"/>
    <w:rsid w:val="00F050F4"/>
    <w:rsid w:val="00F165A3"/>
    <w:rsid w:val="00F20BDC"/>
    <w:rsid w:val="00F326D6"/>
    <w:rsid w:val="00F43D29"/>
    <w:rsid w:val="00F47CC3"/>
    <w:rsid w:val="00F537EF"/>
    <w:rsid w:val="00F53C6B"/>
    <w:rsid w:val="00F56ADD"/>
    <w:rsid w:val="00F57595"/>
    <w:rsid w:val="00F6057B"/>
    <w:rsid w:val="00F6705E"/>
    <w:rsid w:val="00F74FC2"/>
    <w:rsid w:val="00F85304"/>
    <w:rsid w:val="00F856CB"/>
    <w:rsid w:val="00FB35C4"/>
    <w:rsid w:val="00FB4C2F"/>
    <w:rsid w:val="00FB6034"/>
    <w:rsid w:val="00FC5ABD"/>
    <w:rsid w:val="00FD0C1A"/>
    <w:rsid w:val="00FD4B8A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10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0845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uiPriority w:val="99"/>
    <w:rsid w:val="00B91BE3"/>
    <w:rPr>
      <w:rFonts w:ascii="SchoolBook" w:hAnsi="SchoolBook"/>
      <w:sz w:val="28"/>
      <w:szCs w:val="20"/>
    </w:rPr>
  </w:style>
  <w:style w:type="character" w:styleId="a7">
    <w:name w:val="Hyperlink"/>
    <w:basedOn w:val="a0"/>
    <w:uiPriority w:val="99"/>
    <w:rsid w:val="00B91BE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91629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9">
    <w:name w:val="Strong"/>
    <w:basedOn w:val="a0"/>
    <w:uiPriority w:val="99"/>
    <w:qFormat/>
    <w:locked/>
    <w:rsid w:val="00916291"/>
    <w:rPr>
      <w:rFonts w:cs="Times New Roman"/>
      <w:b/>
      <w:bCs/>
    </w:rPr>
  </w:style>
  <w:style w:type="paragraph" w:customStyle="1" w:styleId="pluginfile">
    <w:name w:val="plugin_file"/>
    <w:basedOn w:val="a"/>
    <w:uiPriority w:val="99"/>
    <w:rsid w:val="0091629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iletitle">
    <w:name w:val="filetitle"/>
    <w:basedOn w:val="a0"/>
    <w:uiPriority w:val="99"/>
    <w:rsid w:val="00916291"/>
    <w:rPr>
      <w:rFonts w:cs="Times New Roman"/>
    </w:rPr>
  </w:style>
  <w:style w:type="character" w:customStyle="1" w:styleId="filesize">
    <w:name w:val="filesize"/>
    <w:basedOn w:val="a0"/>
    <w:uiPriority w:val="99"/>
    <w:rsid w:val="00916291"/>
    <w:rPr>
      <w:rFonts w:cs="Times New Roman"/>
    </w:rPr>
  </w:style>
  <w:style w:type="character" w:styleId="aa">
    <w:name w:val="FollowedHyperlink"/>
    <w:basedOn w:val="a0"/>
    <w:uiPriority w:val="99"/>
    <w:rsid w:val="0046569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imvrn.ru" TargetMode="External"/><Relationship Id="rId13" Type="http://schemas.openxmlformats.org/officeDocument/2006/relationships/hyperlink" Target="http://www.uzrvrn.ru/media/cms_page_media/5/2011.09.12_25.zi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zrvrn.ru/media/cms_page_media/5/2011.09.12_25.zip" TargetMode="External"/><Relationship Id="rId12" Type="http://schemas.openxmlformats.org/officeDocument/2006/relationships/hyperlink" Target="http://www.uzrvrn.ru/media/cms_page_media/5/20100312_23k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blimvrn.ru" TargetMode="External"/><Relationship Id="rId11" Type="http://schemas.openxmlformats.org/officeDocument/2006/relationships/hyperlink" Target="http://www.uzrvrn.ru/media/cms_page_media/5/2011.09.12_25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limvrn.ru" TargetMode="External"/><Relationship Id="rId10" Type="http://schemas.openxmlformats.org/officeDocument/2006/relationships/hyperlink" Target="http://www.uzrvrn.ru/media/cms_page_media/5/20100312_23k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limvrn.ru" TargetMode="External"/><Relationship Id="rId14" Type="http://schemas.openxmlformats.org/officeDocument/2006/relationships/hyperlink" Target="http://www.oblim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32A91-877E-4006-B71F-9971C4FE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USN Team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APrihodko</dc:creator>
  <cp:lastModifiedBy>svpopova</cp:lastModifiedBy>
  <cp:revision>3</cp:revision>
  <cp:lastPrinted>2018-06-29T12:07:00Z</cp:lastPrinted>
  <dcterms:created xsi:type="dcterms:W3CDTF">2018-08-13T08:50:00Z</dcterms:created>
  <dcterms:modified xsi:type="dcterms:W3CDTF">2018-08-13T08:51:00Z</dcterms:modified>
</cp:coreProperties>
</file>